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FD" w:rsidRDefault="00E154FD" w:rsidP="00E15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 výukového materiálu:</w:t>
      </w:r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Majerčáková</w:t>
      </w:r>
      <w:proofErr w:type="spellEnd"/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vytvoření výukového materiálu:</w:t>
      </w:r>
      <w:r>
        <w:rPr>
          <w:rFonts w:ascii="Times New Roman" w:hAnsi="Times New Roman"/>
          <w:sz w:val="24"/>
          <w:szCs w:val="24"/>
        </w:rPr>
        <w:t xml:space="preserve"> říjen 2012</w:t>
      </w:r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Ročník, pro který je výukový materiál určen:</w:t>
      </w:r>
      <w:r>
        <w:rPr>
          <w:rFonts w:ascii="Times New Roman" w:hAnsi="Times New Roman"/>
          <w:sz w:val="24"/>
          <w:szCs w:val="24"/>
        </w:rPr>
        <w:t xml:space="preserve"> VII</w:t>
      </w:r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Vzdělávací oblast: </w:t>
      </w:r>
      <w:r>
        <w:rPr>
          <w:rFonts w:ascii="Times New Roman" w:hAnsi="Times New Roman"/>
          <w:sz w:val="24"/>
          <w:szCs w:val="24"/>
        </w:rPr>
        <w:t>Člověk a příroda</w:t>
      </w:r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Vzdělávací obor: </w:t>
      </w:r>
      <w:r>
        <w:rPr>
          <w:rFonts w:ascii="Times New Roman" w:hAnsi="Times New Roman"/>
          <w:sz w:val="24"/>
          <w:szCs w:val="24"/>
        </w:rPr>
        <w:t>Přírodopis</w:t>
      </w:r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Tématický okruh: </w:t>
      </w:r>
      <w:r>
        <w:rPr>
          <w:rFonts w:ascii="Times New Roman" w:hAnsi="Times New Roman"/>
          <w:sz w:val="24"/>
          <w:szCs w:val="24"/>
        </w:rPr>
        <w:t>Zoologie</w:t>
      </w:r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Téma: </w:t>
      </w:r>
      <w:r>
        <w:rPr>
          <w:rFonts w:ascii="Times New Roman" w:hAnsi="Times New Roman"/>
          <w:sz w:val="24"/>
          <w:szCs w:val="24"/>
        </w:rPr>
        <w:t>Dalton - Ryby</w:t>
      </w:r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Anotace: </w:t>
      </w:r>
    </w:p>
    <w:p w:rsidR="00E154FD" w:rsidRDefault="00E154FD" w:rsidP="00E154FD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Pracovní list slouží žákům k opakování probraného učiva. Úkoly jsou střídány tak, aby opakování bylo zajíma</w:t>
      </w:r>
      <w:r w:rsidR="002470F5">
        <w:rPr>
          <w:rFonts w:ascii="Times New Roman" w:hAnsi="Times New Roman"/>
          <w:sz w:val="24"/>
        </w:rPr>
        <w:t>vé – doplňování</w:t>
      </w:r>
      <w:r w:rsidR="00474DD1">
        <w:rPr>
          <w:rFonts w:ascii="Times New Roman" w:hAnsi="Times New Roman"/>
          <w:sz w:val="24"/>
        </w:rPr>
        <w:t>, přesmyčka</w:t>
      </w:r>
      <w:r w:rsidR="00887BD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Žáci pracují samostatně, ve dvojicích případně ve skupině. Na konci hodiny probíhá společná kontrola a oprava, případně diskuse. Součástí daltonu je i krátké sebehodnocení.</w:t>
      </w:r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</w:p>
    <w:p w:rsidR="00E154FD" w:rsidRDefault="00E154FD" w:rsidP="00E154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Zdroje:</w:t>
      </w:r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Testy a laboratorní práce z přírodopisu – Zdeněk Martinec, Václav </w:t>
      </w:r>
      <w:proofErr w:type="spellStart"/>
      <w:r>
        <w:rPr>
          <w:rFonts w:ascii="Times New Roman" w:hAnsi="Times New Roman"/>
          <w:sz w:val="24"/>
          <w:szCs w:val="24"/>
        </w:rPr>
        <w:t>Ducháč</w:t>
      </w:r>
      <w:proofErr w:type="spellEnd"/>
      <w:r>
        <w:rPr>
          <w:rFonts w:ascii="Times New Roman" w:hAnsi="Times New Roman"/>
          <w:sz w:val="24"/>
          <w:szCs w:val="24"/>
        </w:rPr>
        <w:t>, SPN Praha 2004</w:t>
      </w:r>
      <w:r w:rsidR="00B16C66">
        <w:rPr>
          <w:rFonts w:ascii="Times New Roman" w:hAnsi="Times New Roman"/>
          <w:sz w:val="24"/>
          <w:szCs w:val="24"/>
        </w:rPr>
        <w:t>, ISBN 80-7235-255-5</w:t>
      </w:r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Učební úlohy z biologie – Věra Čížková a kolektiv, nakladatelství Olomouc 2003</w:t>
      </w:r>
      <w:r w:rsidR="00C858F8">
        <w:rPr>
          <w:rFonts w:ascii="Times New Roman" w:hAnsi="Times New Roman"/>
          <w:sz w:val="24"/>
          <w:szCs w:val="24"/>
        </w:rPr>
        <w:t>, ISBN 80-7182-164-0</w:t>
      </w:r>
    </w:p>
    <w:p w:rsidR="00296DC9" w:rsidRPr="0052446D" w:rsidRDefault="00296DC9" w:rsidP="00296DC9">
      <w:pPr>
        <w:autoSpaceDE w:val="0"/>
        <w:autoSpaceDN w:val="0"/>
        <w:adjustRightInd w:val="0"/>
        <w:spacing w:after="250" w:line="240" w:lineRule="auto"/>
        <w:rPr>
          <w:rFonts w:ascii="Times New Roman" w:hAnsi="Times New Roman"/>
          <w:sz w:val="24"/>
          <w:szCs w:val="24"/>
        </w:rPr>
      </w:pPr>
      <w:r w:rsidRPr="0052446D">
        <w:rPr>
          <w:rFonts w:ascii="Times New Roman" w:hAnsi="Times New Roman"/>
          <w:sz w:val="24"/>
          <w:szCs w:val="24"/>
        </w:rPr>
        <w:t xml:space="preserve">Přírodopis 7 – Věra </w:t>
      </w:r>
      <w:proofErr w:type="spellStart"/>
      <w:r w:rsidRPr="0052446D">
        <w:rPr>
          <w:rFonts w:ascii="Times New Roman" w:hAnsi="Times New Roman"/>
          <w:sz w:val="24"/>
          <w:szCs w:val="24"/>
        </w:rPr>
        <w:t>Čabradová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, František </w:t>
      </w:r>
      <w:proofErr w:type="spellStart"/>
      <w:r w:rsidRPr="0052446D">
        <w:rPr>
          <w:rFonts w:ascii="Times New Roman" w:hAnsi="Times New Roman"/>
          <w:sz w:val="24"/>
          <w:szCs w:val="24"/>
        </w:rPr>
        <w:t>Hasch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, Jaroslav </w:t>
      </w:r>
      <w:proofErr w:type="spellStart"/>
      <w:r w:rsidRPr="0052446D">
        <w:rPr>
          <w:rFonts w:ascii="Times New Roman" w:hAnsi="Times New Roman"/>
          <w:sz w:val="24"/>
          <w:szCs w:val="24"/>
        </w:rPr>
        <w:t>Sejpka</w:t>
      </w:r>
      <w:proofErr w:type="spellEnd"/>
      <w:r w:rsidRPr="0052446D">
        <w:rPr>
          <w:rFonts w:ascii="Times New Roman" w:hAnsi="Times New Roman"/>
          <w:sz w:val="24"/>
          <w:szCs w:val="24"/>
        </w:rPr>
        <w:t>, Ivana Vaněčková, FRAUS 2005</w:t>
      </w:r>
      <w:r w:rsidR="00106FFA">
        <w:rPr>
          <w:rFonts w:ascii="Times New Roman" w:hAnsi="Times New Roman"/>
          <w:sz w:val="24"/>
          <w:szCs w:val="24"/>
        </w:rPr>
        <w:t>, ISBN 80-7238-424-4</w:t>
      </w:r>
      <w:r w:rsidRPr="0052446D">
        <w:rPr>
          <w:rFonts w:ascii="Times New Roman" w:hAnsi="Times New Roman"/>
          <w:sz w:val="24"/>
          <w:szCs w:val="24"/>
        </w:rPr>
        <w:t xml:space="preserve"> </w:t>
      </w:r>
    </w:p>
    <w:p w:rsidR="00296DC9" w:rsidRDefault="00296DC9" w:rsidP="002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446D">
        <w:rPr>
          <w:rFonts w:ascii="Times New Roman" w:hAnsi="Times New Roman"/>
          <w:sz w:val="24"/>
          <w:szCs w:val="24"/>
        </w:rPr>
        <w:t xml:space="preserve">Přírodopis II – </w:t>
      </w:r>
      <w:proofErr w:type="spellStart"/>
      <w:proofErr w:type="gramStart"/>
      <w:r w:rsidRPr="0052446D">
        <w:rPr>
          <w:rFonts w:ascii="Times New Roman" w:hAnsi="Times New Roman"/>
          <w:sz w:val="24"/>
          <w:szCs w:val="24"/>
        </w:rPr>
        <w:t>L</w:t>
      </w:r>
      <w:proofErr w:type="spellEnd"/>
      <w:r w:rsidRPr="0052446D">
        <w:rPr>
          <w:rFonts w:ascii="Times New Roman" w:hAnsi="Times New Roman"/>
          <w:sz w:val="24"/>
          <w:szCs w:val="24"/>
        </w:rPr>
        <w:t>.</w:t>
      </w:r>
      <w:proofErr w:type="spellStart"/>
      <w:r w:rsidRPr="0052446D">
        <w:rPr>
          <w:rFonts w:ascii="Times New Roman" w:hAnsi="Times New Roman"/>
          <w:sz w:val="24"/>
          <w:szCs w:val="24"/>
        </w:rPr>
        <w:t>J.</w:t>
      </w:r>
      <w:proofErr w:type="gramEnd"/>
      <w:r w:rsidRPr="0052446D">
        <w:rPr>
          <w:rFonts w:ascii="Times New Roman" w:hAnsi="Times New Roman"/>
          <w:sz w:val="24"/>
          <w:szCs w:val="24"/>
        </w:rPr>
        <w:t>Dobroruka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52446D">
        <w:rPr>
          <w:rFonts w:ascii="Times New Roman" w:hAnsi="Times New Roman"/>
          <w:sz w:val="24"/>
          <w:szCs w:val="24"/>
        </w:rPr>
        <w:t>Gutzerová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446D">
        <w:rPr>
          <w:rFonts w:ascii="Times New Roman" w:hAnsi="Times New Roman"/>
          <w:sz w:val="24"/>
          <w:szCs w:val="24"/>
        </w:rPr>
        <w:t>L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.Havel, </w:t>
      </w:r>
      <w:proofErr w:type="spellStart"/>
      <w:r w:rsidRPr="0052446D">
        <w:rPr>
          <w:rFonts w:ascii="Times New Roman" w:hAnsi="Times New Roman"/>
          <w:sz w:val="24"/>
          <w:szCs w:val="24"/>
        </w:rPr>
        <w:t>T.Kučera</w:t>
      </w:r>
      <w:proofErr w:type="spellEnd"/>
      <w:r w:rsidRPr="0052446D">
        <w:rPr>
          <w:rFonts w:ascii="Times New Roman" w:hAnsi="Times New Roman"/>
          <w:sz w:val="24"/>
          <w:szCs w:val="24"/>
        </w:rPr>
        <w:t xml:space="preserve">, Z. </w:t>
      </w:r>
      <w:proofErr w:type="spellStart"/>
      <w:r w:rsidRPr="0052446D">
        <w:rPr>
          <w:rFonts w:ascii="Times New Roman" w:hAnsi="Times New Roman"/>
          <w:sz w:val="24"/>
          <w:szCs w:val="24"/>
        </w:rPr>
        <w:t>Třeštíková</w:t>
      </w:r>
      <w:proofErr w:type="spellEnd"/>
      <w:r w:rsidRPr="0052446D">
        <w:rPr>
          <w:rFonts w:ascii="Times New Roman" w:hAnsi="Times New Roman"/>
          <w:sz w:val="24"/>
          <w:szCs w:val="24"/>
        </w:rPr>
        <w:t>, SCIENTIA 1998</w:t>
      </w:r>
      <w:r w:rsidR="00106FFA">
        <w:rPr>
          <w:rFonts w:ascii="Times New Roman" w:hAnsi="Times New Roman"/>
          <w:sz w:val="24"/>
          <w:szCs w:val="24"/>
        </w:rPr>
        <w:t>, ISBN 80-7183-302-9</w:t>
      </w:r>
      <w:r w:rsidRPr="0052446D">
        <w:rPr>
          <w:rFonts w:ascii="Times New Roman" w:hAnsi="Times New Roman"/>
          <w:sz w:val="24"/>
          <w:szCs w:val="24"/>
        </w:rPr>
        <w:t xml:space="preserve"> </w:t>
      </w:r>
    </w:p>
    <w:p w:rsidR="00E77BE3" w:rsidRDefault="00E77BE3" w:rsidP="002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BE3" w:rsidRDefault="00E77BE3" w:rsidP="00E77BE3">
      <w:pPr>
        <w:rPr>
          <w:rFonts w:ascii="Times New Roman" w:hAnsi="Times New Roman"/>
          <w:sz w:val="24"/>
          <w:szCs w:val="24"/>
        </w:rPr>
      </w:pPr>
      <w:r w:rsidRPr="00167224">
        <w:rPr>
          <w:rFonts w:ascii="Times New Roman" w:hAnsi="Times New Roman"/>
          <w:sz w:val="24"/>
          <w:szCs w:val="24"/>
        </w:rPr>
        <w:t xml:space="preserve">Ekologický přírodopis – pracovní sešit </w:t>
      </w:r>
      <w:proofErr w:type="gramStart"/>
      <w:r w:rsidRPr="00167224">
        <w:rPr>
          <w:rFonts w:ascii="Times New Roman" w:hAnsi="Times New Roman"/>
          <w:sz w:val="24"/>
          <w:szCs w:val="24"/>
        </w:rPr>
        <w:t>pro 7.ročník</w:t>
      </w:r>
      <w:proofErr w:type="gramEnd"/>
      <w:r w:rsidRPr="00167224">
        <w:rPr>
          <w:rFonts w:ascii="Times New Roman" w:hAnsi="Times New Roman"/>
          <w:sz w:val="24"/>
          <w:szCs w:val="24"/>
        </w:rPr>
        <w:t xml:space="preserve"> ZŠ – RNDr. Danuše Kvasničková, CSc., Fortuna 1999</w:t>
      </w:r>
      <w:r w:rsidR="00C858F8">
        <w:rPr>
          <w:rFonts w:ascii="Times New Roman" w:hAnsi="Times New Roman"/>
          <w:sz w:val="24"/>
          <w:szCs w:val="24"/>
        </w:rPr>
        <w:t>, ISBN 80-7168-631-X</w:t>
      </w:r>
    </w:p>
    <w:p w:rsidR="00E77BE3" w:rsidRPr="00167224" w:rsidRDefault="00E77BE3" w:rsidP="00E77BE3">
      <w:pPr>
        <w:rPr>
          <w:rFonts w:ascii="Times New Roman" w:hAnsi="Times New Roman"/>
          <w:sz w:val="24"/>
          <w:szCs w:val="24"/>
        </w:rPr>
      </w:pPr>
      <w:r w:rsidRPr="00167224">
        <w:rPr>
          <w:rFonts w:ascii="Times New Roman" w:hAnsi="Times New Roman"/>
          <w:sz w:val="24"/>
          <w:szCs w:val="24"/>
        </w:rPr>
        <w:t xml:space="preserve">Přírodopis 7 – pracovní sešit – Mgr. Věra </w:t>
      </w:r>
      <w:proofErr w:type="spellStart"/>
      <w:r w:rsidRPr="00167224">
        <w:rPr>
          <w:rFonts w:ascii="Times New Roman" w:hAnsi="Times New Roman"/>
          <w:sz w:val="24"/>
          <w:szCs w:val="24"/>
        </w:rPr>
        <w:t>Čabradová</w:t>
      </w:r>
      <w:proofErr w:type="spellEnd"/>
      <w:r w:rsidRPr="00167224">
        <w:rPr>
          <w:rFonts w:ascii="Times New Roman" w:hAnsi="Times New Roman"/>
          <w:sz w:val="24"/>
          <w:szCs w:val="24"/>
        </w:rPr>
        <w:t xml:space="preserve">, RNDr. František </w:t>
      </w:r>
      <w:proofErr w:type="spellStart"/>
      <w:r w:rsidRPr="00167224">
        <w:rPr>
          <w:rFonts w:ascii="Times New Roman" w:hAnsi="Times New Roman"/>
          <w:sz w:val="24"/>
          <w:szCs w:val="24"/>
        </w:rPr>
        <w:t>Hasch</w:t>
      </w:r>
      <w:proofErr w:type="spellEnd"/>
      <w:r w:rsidRPr="00167224">
        <w:rPr>
          <w:rFonts w:ascii="Times New Roman" w:hAnsi="Times New Roman"/>
          <w:sz w:val="24"/>
          <w:szCs w:val="24"/>
        </w:rPr>
        <w:t xml:space="preserve">, Mgr. Jaroslav </w:t>
      </w:r>
      <w:proofErr w:type="spellStart"/>
      <w:r w:rsidRPr="00167224">
        <w:rPr>
          <w:rFonts w:ascii="Times New Roman" w:hAnsi="Times New Roman"/>
          <w:sz w:val="24"/>
          <w:szCs w:val="24"/>
        </w:rPr>
        <w:t>Sejpka</w:t>
      </w:r>
      <w:proofErr w:type="spellEnd"/>
      <w:r w:rsidRPr="00167224"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>gr. Ivana Vaněčková, FRAUS 2005</w:t>
      </w:r>
      <w:r w:rsidR="00C858F8">
        <w:rPr>
          <w:rFonts w:ascii="Times New Roman" w:hAnsi="Times New Roman"/>
          <w:sz w:val="24"/>
          <w:szCs w:val="24"/>
        </w:rPr>
        <w:t>, ISBN 80-7238-425-2</w:t>
      </w:r>
    </w:p>
    <w:p w:rsidR="00E77BE3" w:rsidRDefault="00E77BE3" w:rsidP="002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BE3" w:rsidRDefault="00E77BE3" w:rsidP="002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4FD" w:rsidRDefault="00E154FD" w:rsidP="00E154FD">
      <w:pPr>
        <w:rPr>
          <w:rFonts w:ascii="Times New Roman" w:hAnsi="Times New Roman"/>
          <w:sz w:val="24"/>
          <w:szCs w:val="24"/>
        </w:rPr>
      </w:pPr>
    </w:p>
    <w:p w:rsidR="002470F5" w:rsidRDefault="002470F5" w:rsidP="00E154FD">
      <w:pPr>
        <w:rPr>
          <w:sz w:val="24"/>
          <w:szCs w:val="24"/>
        </w:rPr>
      </w:pPr>
    </w:p>
    <w:p w:rsidR="00E154FD" w:rsidRPr="00E154FD" w:rsidRDefault="003213A4" w:rsidP="00E154FD">
      <w:pPr>
        <w:rPr>
          <w:sz w:val="24"/>
          <w:szCs w:val="24"/>
        </w:rPr>
      </w:pPr>
      <w:r w:rsidRPr="003213A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7" type="#_x0000_t136" style="position:absolute;margin-left:0;margin-top:0;width:511.65pt;height:127.9pt;rotation:315;z-index:-251657728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E154FD" w:rsidRDefault="00E154FD" w:rsidP="00E154FD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E154FD" w:rsidRDefault="00E154FD" w:rsidP="00E154FD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E154FD" w:rsidRDefault="00E154FD" w:rsidP="00E154FD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FD" w:rsidRPr="00474DD1" w:rsidRDefault="00E154FD" w:rsidP="008C58C1">
      <w:pPr>
        <w:rPr>
          <w:b/>
        </w:rPr>
      </w:pPr>
      <w:r w:rsidRPr="00474DD1">
        <w:rPr>
          <w:b/>
        </w:rPr>
        <w:lastRenderedPageBreak/>
        <w:t>DALTON: RYBY</w:t>
      </w:r>
      <w:bookmarkStart w:id="0" w:name="_GoBack"/>
      <w:bookmarkEnd w:id="0"/>
    </w:p>
    <w:p w:rsidR="008C58C1" w:rsidRDefault="008C58C1" w:rsidP="008C58C1">
      <w:pPr>
        <w:pBdr>
          <w:bottom w:val="single" w:sz="12" w:space="1" w:color="auto"/>
        </w:pBdr>
      </w:pPr>
      <w:proofErr w:type="gramStart"/>
      <w:r>
        <w:t>Jméno:                                                                                                                                     datum</w:t>
      </w:r>
      <w:proofErr w:type="gramEnd"/>
      <w:r>
        <w:t>:</w:t>
      </w:r>
    </w:p>
    <w:p w:rsidR="008C58C1" w:rsidRDefault="008C58C1" w:rsidP="008C58C1">
      <w:pPr>
        <w:pStyle w:val="Odstavecseseznamem"/>
        <w:numPr>
          <w:ilvl w:val="0"/>
          <w:numId w:val="3"/>
        </w:numPr>
      </w:pPr>
      <w:r>
        <w:t xml:space="preserve">Roztřiď ryby na sladkovodní a mořské. Zvlášť </w:t>
      </w:r>
      <w:proofErr w:type="gramStart"/>
      <w:r>
        <w:t>uveď  ryby</w:t>
      </w:r>
      <w:proofErr w:type="gramEnd"/>
      <w:r>
        <w:t>, které žijí v obou prostředích – migrující.</w:t>
      </w:r>
    </w:p>
    <w:p w:rsidR="008C58C1" w:rsidRDefault="008C58C1" w:rsidP="008C58C1">
      <w:pPr>
        <w:pStyle w:val="Odstavecseseznamem"/>
        <w:numPr>
          <w:ilvl w:val="0"/>
          <w:numId w:val="4"/>
        </w:numPr>
      </w:pPr>
      <w:r>
        <w:t>sumec, losos, tuňák, kapr, makrela, úhoř, lín, treska, sardinka, štika</w:t>
      </w:r>
    </w:p>
    <w:tbl>
      <w:tblPr>
        <w:tblStyle w:val="Mkatabulky"/>
        <w:tblW w:w="0" w:type="auto"/>
        <w:tblInd w:w="1440" w:type="dxa"/>
        <w:tblLook w:val="04A0"/>
      </w:tblPr>
      <w:tblGrid>
        <w:gridCol w:w="1503"/>
        <w:gridCol w:w="7371"/>
      </w:tblGrid>
      <w:tr w:rsidR="008C58C1" w:rsidTr="008C58C1">
        <w:tc>
          <w:tcPr>
            <w:tcW w:w="1503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sladkovodní</w:t>
            </w:r>
          </w:p>
        </w:tc>
        <w:tc>
          <w:tcPr>
            <w:tcW w:w="7371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</w:tr>
      <w:tr w:rsidR="008C58C1" w:rsidTr="008C58C1">
        <w:tc>
          <w:tcPr>
            <w:tcW w:w="1503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mořské</w:t>
            </w:r>
          </w:p>
        </w:tc>
        <w:tc>
          <w:tcPr>
            <w:tcW w:w="7371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</w:tr>
      <w:tr w:rsidR="008C58C1" w:rsidTr="008C58C1">
        <w:tc>
          <w:tcPr>
            <w:tcW w:w="1503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migrující</w:t>
            </w:r>
          </w:p>
        </w:tc>
        <w:tc>
          <w:tcPr>
            <w:tcW w:w="7371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</w:tr>
    </w:tbl>
    <w:p w:rsidR="008C58C1" w:rsidRDefault="008C58C1" w:rsidP="008C58C1">
      <w:pPr>
        <w:pStyle w:val="Odstavecseseznamem"/>
        <w:ind w:left="1440"/>
      </w:pPr>
    </w:p>
    <w:p w:rsidR="008C58C1" w:rsidRDefault="008C58C1" w:rsidP="008C58C1">
      <w:pPr>
        <w:pStyle w:val="Odstavecseseznamem"/>
        <w:numPr>
          <w:ilvl w:val="0"/>
          <w:numId w:val="3"/>
        </w:numPr>
      </w:pPr>
      <w:r>
        <w:t>Znáš charakteristiku našich ryb? Doplň text.</w:t>
      </w:r>
    </w:p>
    <w:p w:rsidR="008C58C1" w:rsidRDefault="008C58C1" w:rsidP="002470F5">
      <w:pPr>
        <w:pStyle w:val="Odstavecseseznamem"/>
        <w:numPr>
          <w:ilvl w:val="0"/>
          <w:numId w:val="4"/>
        </w:numPr>
        <w:spacing w:line="480" w:lineRule="auto"/>
      </w:pPr>
      <w:r>
        <w:t>Tukovou ploutvičku mají ryby______________________________________.</w:t>
      </w:r>
    </w:p>
    <w:p w:rsidR="008C58C1" w:rsidRDefault="008C58C1" w:rsidP="002470F5">
      <w:pPr>
        <w:pStyle w:val="Odstavecseseznamem"/>
        <w:numPr>
          <w:ilvl w:val="0"/>
          <w:numId w:val="4"/>
        </w:numPr>
        <w:spacing w:line="480" w:lineRule="auto"/>
      </w:pPr>
      <w:r>
        <w:t>Dvě části hřbetní ploutve mají ryby_________________________________.</w:t>
      </w:r>
    </w:p>
    <w:p w:rsidR="008C58C1" w:rsidRDefault="008C58C1" w:rsidP="002470F5">
      <w:pPr>
        <w:pStyle w:val="Odstavecseseznamem"/>
        <w:numPr>
          <w:ilvl w:val="0"/>
          <w:numId w:val="4"/>
        </w:numPr>
        <w:spacing w:line="480" w:lineRule="auto"/>
      </w:pPr>
      <w:r>
        <w:t>Hřbetní ploutev posunutou nazad má_______________________________.</w:t>
      </w:r>
    </w:p>
    <w:p w:rsidR="008C58C1" w:rsidRDefault="008C58C1" w:rsidP="002470F5">
      <w:pPr>
        <w:pStyle w:val="Odstavecseseznamem"/>
        <w:numPr>
          <w:ilvl w:val="0"/>
          <w:numId w:val="4"/>
        </w:numPr>
        <w:spacing w:line="480" w:lineRule="auto"/>
      </w:pPr>
      <w:r>
        <w:t>Šest hmatových vousů má________________________________________.</w:t>
      </w:r>
    </w:p>
    <w:p w:rsidR="008C58C1" w:rsidRDefault="008C58C1" w:rsidP="002470F5">
      <w:pPr>
        <w:pStyle w:val="Odstavecseseznamem"/>
        <w:numPr>
          <w:ilvl w:val="0"/>
          <w:numId w:val="4"/>
        </w:numPr>
        <w:spacing w:line="480" w:lineRule="auto"/>
      </w:pPr>
      <w:r>
        <w:t>Hadovité tělo s ploutevním lemem má______________________________.</w:t>
      </w:r>
    </w:p>
    <w:p w:rsidR="008C58C1" w:rsidRDefault="008C58C1" w:rsidP="008C58C1">
      <w:pPr>
        <w:pStyle w:val="Odstavecseseznamem"/>
        <w:numPr>
          <w:ilvl w:val="0"/>
          <w:numId w:val="3"/>
        </w:numPr>
      </w:pPr>
      <w:r>
        <w:t>Najdi sedm názvů ryb</w:t>
      </w:r>
      <w:r w:rsidR="00530309">
        <w:t xml:space="preserve"> </w:t>
      </w:r>
      <w:r>
        <w:t>a roztřiď je podle způsobů výživy. Využij tabulku.</w:t>
      </w:r>
    </w:p>
    <w:p w:rsidR="008C58C1" w:rsidRDefault="008C58C1" w:rsidP="008C58C1">
      <w:pPr>
        <w:pStyle w:val="Odstavecseseznamem"/>
      </w:pPr>
    </w:p>
    <w:tbl>
      <w:tblPr>
        <w:tblStyle w:val="Mkatabulky"/>
        <w:tblW w:w="0" w:type="auto"/>
        <w:tblInd w:w="720" w:type="dxa"/>
        <w:tblLook w:val="04A0"/>
      </w:tblPr>
      <w:tblGrid>
        <w:gridCol w:w="664"/>
        <w:gridCol w:w="709"/>
        <w:gridCol w:w="709"/>
        <w:gridCol w:w="1701"/>
        <w:gridCol w:w="3260"/>
        <w:gridCol w:w="2919"/>
      </w:tblGrid>
      <w:tr w:rsidR="008C58C1" w:rsidTr="008C58C1">
        <w:tc>
          <w:tcPr>
            <w:tcW w:w="664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OK</w:t>
            </w:r>
          </w:p>
        </w:tc>
        <w:tc>
          <w:tcPr>
            <w:tcW w:w="709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KA</w:t>
            </w:r>
          </w:p>
        </w:tc>
        <w:tc>
          <w:tcPr>
            <w:tcW w:w="709" w:type="dxa"/>
          </w:tcPr>
          <w:p w:rsidR="008C58C1" w:rsidRDefault="00530309" w:rsidP="008C58C1">
            <w:pPr>
              <w:pStyle w:val="Odstavecseseznamem"/>
              <w:ind w:left="0"/>
            </w:pPr>
            <w:r>
              <w:t>SU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58C1" w:rsidRDefault="008C58C1" w:rsidP="008C58C1">
            <w:pPr>
              <w:pStyle w:val="Odstavecseseznamem"/>
              <w:ind w:left="0"/>
            </w:pPr>
          </w:p>
        </w:tc>
        <w:tc>
          <w:tcPr>
            <w:tcW w:w="3260" w:type="dxa"/>
          </w:tcPr>
          <w:p w:rsidR="008C58C1" w:rsidRDefault="00530309" w:rsidP="00530309">
            <w:pPr>
              <w:pStyle w:val="Odstavecseseznamem"/>
              <w:ind w:left="0"/>
              <w:jc w:val="center"/>
            </w:pPr>
            <w:r>
              <w:t>dravé</w:t>
            </w:r>
          </w:p>
        </w:tc>
        <w:tc>
          <w:tcPr>
            <w:tcW w:w="2919" w:type="dxa"/>
          </w:tcPr>
          <w:p w:rsidR="008C58C1" w:rsidRDefault="00530309" w:rsidP="00530309">
            <w:pPr>
              <w:pStyle w:val="Odstavecseseznamem"/>
              <w:ind w:left="0"/>
              <w:jc w:val="center"/>
            </w:pPr>
            <w:r>
              <w:t>nedravé</w:t>
            </w:r>
          </w:p>
        </w:tc>
      </w:tr>
      <w:tr w:rsidR="008C58C1" w:rsidTr="008C58C1">
        <w:tc>
          <w:tcPr>
            <w:tcW w:w="664" w:type="dxa"/>
          </w:tcPr>
          <w:p w:rsidR="008C58C1" w:rsidRDefault="00530309" w:rsidP="008C58C1">
            <w:pPr>
              <w:pStyle w:val="Odstavecseseznamem"/>
              <w:ind w:left="0"/>
            </w:pPr>
            <w:r>
              <w:t>DÁT</w:t>
            </w:r>
          </w:p>
        </w:tc>
        <w:tc>
          <w:tcPr>
            <w:tcW w:w="709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TI</w:t>
            </w:r>
          </w:p>
        </w:tc>
        <w:tc>
          <w:tcPr>
            <w:tcW w:w="709" w:type="dxa"/>
          </w:tcPr>
          <w:p w:rsidR="008C58C1" w:rsidRDefault="00530309" w:rsidP="008C58C1">
            <w:pPr>
              <w:pStyle w:val="Odstavecseseznamem"/>
              <w:ind w:left="0"/>
            </w:pPr>
            <w:r>
              <w:t>LÍ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58C1" w:rsidRDefault="008C58C1" w:rsidP="008C58C1">
            <w:pPr>
              <w:pStyle w:val="Odstavecseseznamem"/>
              <w:ind w:left="0"/>
            </w:pPr>
          </w:p>
        </w:tc>
        <w:tc>
          <w:tcPr>
            <w:tcW w:w="3260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  <w:tc>
          <w:tcPr>
            <w:tcW w:w="2919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</w:tr>
      <w:tr w:rsidR="008C58C1" w:rsidTr="008C58C1">
        <w:tc>
          <w:tcPr>
            <w:tcW w:w="664" w:type="dxa"/>
          </w:tcPr>
          <w:p w:rsidR="008C58C1" w:rsidRDefault="00530309" w:rsidP="008C58C1">
            <w:pPr>
              <w:pStyle w:val="Odstavecseseznamem"/>
              <w:ind w:left="0"/>
            </w:pPr>
            <w:r>
              <w:t>PR</w:t>
            </w:r>
          </w:p>
        </w:tc>
        <w:tc>
          <w:tcPr>
            <w:tcW w:w="709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K</w:t>
            </w:r>
            <w:r w:rsidR="00530309">
              <w:t>A</w:t>
            </w:r>
          </w:p>
        </w:tc>
        <w:tc>
          <w:tcPr>
            <w:tcW w:w="709" w:type="dxa"/>
          </w:tcPr>
          <w:p w:rsidR="008C58C1" w:rsidRDefault="00530309" w:rsidP="008C58C1">
            <w:pPr>
              <w:pStyle w:val="Odstavecseseznamem"/>
              <w:ind w:left="0"/>
            </w:pPr>
            <w:r>
              <w:t>CAN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58C1" w:rsidRDefault="008C58C1" w:rsidP="008C58C1">
            <w:pPr>
              <w:pStyle w:val="Odstavecseseznamem"/>
              <w:ind w:left="0"/>
            </w:pPr>
          </w:p>
        </w:tc>
        <w:tc>
          <w:tcPr>
            <w:tcW w:w="3260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  <w:tc>
          <w:tcPr>
            <w:tcW w:w="2919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</w:tr>
      <w:tr w:rsidR="008C58C1" w:rsidTr="008C58C1">
        <w:tc>
          <w:tcPr>
            <w:tcW w:w="664" w:type="dxa"/>
          </w:tcPr>
          <w:p w:rsidR="008C58C1" w:rsidRDefault="00530309" w:rsidP="008C58C1">
            <w:pPr>
              <w:pStyle w:val="Odstavecseseznamem"/>
              <w:ind w:left="0"/>
            </w:pPr>
            <w:r>
              <w:t>MEC</w:t>
            </w:r>
          </w:p>
        </w:tc>
        <w:tc>
          <w:tcPr>
            <w:tcW w:w="709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CE</w:t>
            </w:r>
          </w:p>
        </w:tc>
        <w:tc>
          <w:tcPr>
            <w:tcW w:w="709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ŠTI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58C1" w:rsidRDefault="008C58C1" w:rsidP="008C58C1">
            <w:pPr>
              <w:pStyle w:val="Odstavecseseznamem"/>
              <w:ind w:left="0"/>
            </w:pPr>
          </w:p>
        </w:tc>
        <w:tc>
          <w:tcPr>
            <w:tcW w:w="3260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  <w:tc>
          <w:tcPr>
            <w:tcW w:w="2919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</w:tr>
      <w:tr w:rsidR="008C58C1" w:rsidTr="008C58C1">
        <w:tc>
          <w:tcPr>
            <w:tcW w:w="664" w:type="dxa"/>
          </w:tcPr>
          <w:p w:rsidR="008C58C1" w:rsidRDefault="00530309" w:rsidP="008C58C1">
            <w:pPr>
              <w:pStyle w:val="Odstavecseseznamem"/>
              <w:ind w:left="0"/>
            </w:pPr>
            <w:r>
              <w:t>PLO</w:t>
            </w:r>
          </w:p>
        </w:tc>
        <w:tc>
          <w:tcPr>
            <w:tcW w:w="709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OUN</w:t>
            </w:r>
          </w:p>
        </w:tc>
        <w:tc>
          <w:tcPr>
            <w:tcW w:w="709" w:type="dxa"/>
          </w:tcPr>
          <w:p w:rsidR="008C58C1" w:rsidRDefault="008C58C1" w:rsidP="008C58C1">
            <w:pPr>
              <w:pStyle w:val="Odstavecseseznamem"/>
              <w:ind w:left="0"/>
            </w:pPr>
            <w:r>
              <w:t>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58C1" w:rsidRDefault="008C58C1" w:rsidP="008C58C1">
            <w:pPr>
              <w:pStyle w:val="Odstavecseseznamem"/>
              <w:ind w:left="0"/>
            </w:pPr>
          </w:p>
        </w:tc>
        <w:tc>
          <w:tcPr>
            <w:tcW w:w="3260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  <w:tc>
          <w:tcPr>
            <w:tcW w:w="2919" w:type="dxa"/>
          </w:tcPr>
          <w:p w:rsidR="008C58C1" w:rsidRDefault="008C58C1" w:rsidP="008C58C1">
            <w:pPr>
              <w:pStyle w:val="Odstavecseseznamem"/>
              <w:ind w:left="0"/>
            </w:pPr>
          </w:p>
        </w:tc>
      </w:tr>
    </w:tbl>
    <w:p w:rsidR="008C58C1" w:rsidRDefault="008C58C1" w:rsidP="008C58C1">
      <w:pPr>
        <w:pStyle w:val="Odstavecseseznamem"/>
      </w:pPr>
    </w:p>
    <w:p w:rsidR="00530309" w:rsidRDefault="002470F5" w:rsidP="00530309">
      <w:pPr>
        <w:pStyle w:val="Odstavecseseznamem"/>
        <w:numPr>
          <w:ilvl w:val="0"/>
          <w:numId w:val="3"/>
        </w:numPr>
      </w:pPr>
      <w:r>
        <w:t xml:space="preserve">Která </w:t>
      </w:r>
      <w:r w:rsidR="00530309">
        <w:t xml:space="preserve">lalokoploutvá ryba </w:t>
      </w:r>
      <w:r>
        <w:t xml:space="preserve">je </w:t>
      </w:r>
      <w:r w:rsidR="00530309">
        <w:t>označována jako „živá fosilie“.</w:t>
      </w:r>
    </w:p>
    <w:p w:rsidR="00530309" w:rsidRDefault="00530309" w:rsidP="00530309">
      <w:pPr>
        <w:pStyle w:val="Odstavecseseznamem"/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5045"/>
      </w:tblGrid>
      <w:tr w:rsidR="00530309" w:rsidTr="00E27AFA">
        <w:tc>
          <w:tcPr>
            <w:tcW w:w="4917" w:type="dxa"/>
          </w:tcPr>
          <w:p w:rsidR="00530309" w:rsidRDefault="00530309" w:rsidP="00530309">
            <w:pPr>
              <w:pStyle w:val="Odstavecseseznamem"/>
              <w:ind w:left="0"/>
            </w:pPr>
            <w:r>
              <w:t>A, Jak se jmenuje?</w:t>
            </w:r>
          </w:p>
          <w:p w:rsidR="00530309" w:rsidRDefault="00530309" w:rsidP="00530309">
            <w:pPr>
              <w:pStyle w:val="Odstavecseseznamem"/>
              <w:ind w:left="0"/>
            </w:pPr>
            <w:r>
              <w:t>__________________________________________</w:t>
            </w:r>
          </w:p>
          <w:p w:rsidR="00530309" w:rsidRDefault="00530309" w:rsidP="00530309">
            <w:pPr>
              <w:pStyle w:val="Odstavecseseznamem"/>
              <w:ind w:left="0"/>
            </w:pPr>
            <w:r>
              <w:t>B, Proč je vývojově důležitá?</w:t>
            </w:r>
          </w:p>
          <w:p w:rsidR="00530309" w:rsidRDefault="00530309" w:rsidP="00530309">
            <w:pPr>
              <w:pStyle w:val="Odstavecseseznamem"/>
              <w:ind w:left="0"/>
            </w:pPr>
            <w:r>
              <w:t>__________________________________________</w:t>
            </w:r>
          </w:p>
          <w:p w:rsidR="00530309" w:rsidRDefault="00530309" w:rsidP="00530309">
            <w:pPr>
              <w:pStyle w:val="Odstavecseseznamem"/>
              <w:ind w:left="0"/>
            </w:pPr>
            <w:r>
              <w:t>__________________________________________</w:t>
            </w:r>
          </w:p>
          <w:p w:rsidR="00530309" w:rsidRDefault="00530309" w:rsidP="00530309">
            <w:pPr>
              <w:pStyle w:val="Odstavecseseznamem"/>
              <w:ind w:left="0"/>
            </w:pPr>
          </w:p>
        </w:tc>
        <w:tc>
          <w:tcPr>
            <w:tcW w:w="5045" w:type="dxa"/>
          </w:tcPr>
          <w:p w:rsidR="00530309" w:rsidRDefault="00530309" w:rsidP="00530309">
            <w:pPr>
              <w:pStyle w:val="Odstavecseseznamem"/>
              <w:ind w:left="0"/>
            </w:pPr>
          </w:p>
        </w:tc>
      </w:tr>
    </w:tbl>
    <w:p w:rsidR="00887BD0" w:rsidRDefault="00887BD0" w:rsidP="002470F5">
      <w:pPr>
        <w:pBdr>
          <w:bottom w:val="single" w:sz="12" w:space="3" w:color="auto"/>
        </w:pBdr>
      </w:pPr>
    </w:p>
    <w:p w:rsidR="00887BD0" w:rsidRDefault="00887BD0" w:rsidP="00887BD0">
      <w:pPr>
        <w:pStyle w:val="Odstavecseseznamem"/>
        <w:numPr>
          <w:ilvl w:val="0"/>
          <w:numId w:val="3"/>
        </w:numPr>
      </w:pPr>
      <w:r>
        <w:t>Doplň text:</w:t>
      </w:r>
    </w:p>
    <w:p w:rsidR="002470F5" w:rsidRDefault="00E27AFA" w:rsidP="002470F5">
      <w:pPr>
        <w:pStyle w:val="Odstavecseseznamem"/>
        <w:numPr>
          <w:ilvl w:val="0"/>
          <w:numId w:val="5"/>
        </w:numPr>
        <w:spacing w:line="480" w:lineRule="auto"/>
      </w:pPr>
      <w:r>
        <w:t>Samice ryb se nazývají_________________________________________.</w:t>
      </w:r>
    </w:p>
    <w:p w:rsidR="002470F5" w:rsidRDefault="00E27AFA" w:rsidP="002470F5">
      <w:pPr>
        <w:pStyle w:val="Odstavecseseznamem"/>
        <w:numPr>
          <w:ilvl w:val="0"/>
          <w:numId w:val="5"/>
        </w:numPr>
        <w:spacing w:line="480" w:lineRule="auto"/>
      </w:pPr>
      <w:r>
        <w:t>Vajíčka ryb jsou______________________________________________.</w:t>
      </w:r>
    </w:p>
    <w:p w:rsidR="00E27AFA" w:rsidRDefault="00E27AFA" w:rsidP="002470F5">
      <w:pPr>
        <w:pStyle w:val="Odstavecseseznamem"/>
        <w:numPr>
          <w:ilvl w:val="0"/>
          <w:numId w:val="5"/>
        </w:numPr>
        <w:spacing w:line="480" w:lineRule="auto"/>
      </w:pPr>
      <w:r>
        <w:t>Samcům ryb se říká___________________________________________.</w:t>
      </w:r>
    </w:p>
    <w:p w:rsidR="00E27AFA" w:rsidRDefault="00E27AFA" w:rsidP="002470F5">
      <w:pPr>
        <w:pStyle w:val="Odstavecseseznamem"/>
        <w:numPr>
          <w:ilvl w:val="0"/>
          <w:numId w:val="5"/>
        </w:numPr>
        <w:spacing w:line="480" w:lineRule="auto"/>
      </w:pPr>
      <w:r>
        <w:t>Rozmnožování ryb je označováno jako____________________________.</w:t>
      </w:r>
    </w:p>
    <w:p w:rsidR="00E27AFA" w:rsidRDefault="00E27AFA" w:rsidP="002470F5">
      <w:pPr>
        <w:pStyle w:val="Odstavecseseznamem"/>
        <w:spacing w:line="480" w:lineRule="auto"/>
        <w:ind w:left="1440"/>
      </w:pPr>
    </w:p>
    <w:p w:rsidR="00E27AFA" w:rsidRDefault="00E27AFA" w:rsidP="00887BD0">
      <w:pPr>
        <w:pStyle w:val="Odstavecseseznamem"/>
        <w:numPr>
          <w:ilvl w:val="0"/>
          <w:numId w:val="3"/>
        </w:numPr>
      </w:pPr>
      <w:r>
        <w:t>Zakroužkuj, jak se ryby rozmnožují:</w:t>
      </w:r>
    </w:p>
    <w:p w:rsidR="002470F5" w:rsidRDefault="002470F5" w:rsidP="002470F5">
      <w:pPr>
        <w:pStyle w:val="Odstavecseseznamem"/>
      </w:pPr>
    </w:p>
    <w:p w:rsidR="00E27AFA" w:rsidRDefault="00E27AFA" w:rsidP="00E27AFA">
      <w:pPr>
        <w:pStyle w:val="Odstavecseseznamem"/>
      </w:pPr>
      <w:r>
        <w:t xml:space="preserve">A, </w:t>
      </w:r>
      <w:proofErr w:type="gramStart"/>
      <w:r>
        <w:t>nepohlavně                                 B, pohlavně</w:t>
      </w:r>
      <w:proofErr w:type="gramEnd"/>
      <w:r>
        <w:t xml:space="preserve"> s vnitřním oplozením         C, pohlavně s vnějším oplozením</w:t>
      </w:r>
    </w:p>
    <w:p w:rsidR="00E27AFA" w:rsidRDefault="00E27AFA" w:rsidP="00E27AFA">
      <w:pPr>
        <w:pStyle w:val="Odstavecseseznamem"/>
      </w:pPr>
    </w:p>
    <w:p w:rsidR="00E27AFA" w:rsidRDefault="00E27AFA" w:rsidP="00887BD0">
      <w:pPr>
        <w:pStyle w:val="Odstavecseseznamem"/>
        <w:numPr>
          <w:ilvl w:val="0"/>
          <w:numId w:val="3"/>
        </w:numPr>
      </w:pPr>
      <w:r>
        <w:lastRenderedPageBreak/>
        <w:t>Vyber správnou odpověď:</w:t>
      </w:r>
    </w:p>
    <w:p w:rsidR="00E27AFA" w:rsidRDefault="00E27AFA" w:rsidP="002470F5">
      <w:pPr>
        <w:pStyle w:val="Odstavecseseznamem"/>
        <w:numPr>
          <w:ilvl w:val="0"/>
          <w:numId w:val="6"/>
        </w:numPr>
        <w:spacing w:line="480" w:lineRule="auto"/>
      </w:pPr>
      <w:r>
        <w:t xml:space="preserve">Ryby </w:t>
      </w:r>
      <w:r w:rsidRPr="0069238C">
        <w:rPr>
          <w:b/>
        </w:rPr>
        <w:t>jsou – nejsou</w:t>
      </w:r>
      <w:r>
        <w:t xml:space="preserve"> většinou odděleného pohlaví.</w:t>
      </w:r>
    </w:p>
    <w:p w:rsidR="00E27AFA" w:rsidRDefault="00E27AFA" w:rsidP="002470F5">
      <w:pPr>
        <w:pStyle w:val="Odstavecseseznamem"/>
        <w:numPr>
          <w:ilvl w:val="0"/>
          <w:numId w:val="6"/>
        </w:numPr>
        <w:spacing w:line="480" w:lineRule="auto"/>
      </w:pPr>
      <w:r>
        <w:t xml:space="preserve">Jejich oplození </w:t>
      </w:r>
      <w:r w:rsidRPr="0069238C">
        <w:rPr>
          <w:b/>
        </w:rPr>
        <w:t>je – není</w:t>
      </w:r>
      <w:r>
        <w:t xml:space="preserve"> většinou vnější.</w:t>
      </w:r>
    </w:p>
    <w:p w:rsidR="00E27AFA" w:rsidRDefault="00E27AFA" w:rsidP="002470F5">
      <w:pPr>
        <w:pStyle w:val="Odstavecseseznamem"/>
        <w:numPr>
          <w:ilvl w:val="0"/>
          <w:numId w:val="6"/>
        </w:numPr>
        <w:spacing w:line="480" w:lineRule="auto"/>
      </w:pPr>
      <w:r>
        <w:t xml:space="preserve">V prvních dnech života </w:t>
      </w:r>
      <w:r w:rsidRPr="0069238C">
        <w:rPr>
          <w:b/>
        </w:rPr>
        <w:t>je – není</w:t>
      </w:r>
      <w:r>
        <w:t xml:space="preserve"> plůdek vyživován ze žloutkového váčku.</w:t>
      </w:r>
    </w:p>
    <w:p w:rsidR="00E27AFA" w:rsidRDefault="0069238C" w:rsidP="002470F5">
      <w:pPr>
        <w:pStyle w:val="Odstavecseseznamem"/>
        <w:numPr>
          <w:ilvl w:val="0"/>
          <w:numId w:val="6"/>
        </w:numPr>
        <w:spacing w:line="480" w:lineRule="auto"/>
      </w:pPr>
      <w:r>
        <w:t xml:space="preserve">V době tření </w:t>
      </w:r>
      <w:r w:rsidRPr="0069238C">
        <w:rPr>
          <w:b/>
        </w:rPr>
        <w:t>jsou – nejsou</w:t>
      </w:r>
      <w:r>
        <w:t xml:space="preserve"> ryby hájeny.</w:t>
      </w:r>
    </w:p>
    <w:p w:rsidR="00EB47F0" w:rsidRDefault="0069238C" w:rsidP="002470F5">
      <w:pPr>
        <w:pStyle w:val="Odstavecseseznamem"/>
        <w:numPr>
          <w:ilvl w:val="0"/>
          <w:numId w:val="6"/>
        </w:numPr>
        <w:spacing w:line="480" w:lineRule="auto"/>
      </w:pPr>
      <w:r>
        <w:t xml:space="preserve">Pro zachování ryb v našich řekách </w:t>
      </w:r>
      <w:r w:rsidRPr="0069238C">
        <w:rPr>
          <w:b/>
        </w:rPr>
        <w:t>je – není</w:t>
      </w:r>
      <w:r>
        <w:t xml:space="preserve"> nutné udržovat čistotu vod</w:t>
      </w:r>
      <w:r w:rsidR="002470F5">
        <w:t>.</w:t>
      </w:r>
    </w:p>
    <w:p w:rsidR="00EB47F0" w:rsidRDefault="00EB47F0" w:rsidP="00EB47F0">
      <w:pPr>
        <w:pStyle w:val="Odstavecseseznamem"/>
      </w:pPr>
    </w:p>
    <w:p w:rsidR="00EB47F0" w:rsidRDefault="00EB47F0" w:rsidP="00887BD0">
      <w:pPr>
        <w:pBdr>
          <w:bottom w:val="single" w:sz="12" w:space="1" w:color="auto"/>
        </w:pBdr>
      </w:pPr>
    </w:p>
    <w:p w:rsidR="00D0565B" w:rsidRDefault="00D0565B" w:rsidP="00EB47F0">
      <w:pPr>
        <w:pStyle w:val="Odstavecseseznamem"/>
      </w:pPr>
    </w:p>
    <w:p w:rsidR="00D0565B" w:rsidRDefault="00D0565B" w:rsidP="00EB47F0">
      <w:pPr>
        <w:pStyle w:val="Odstavecseseznamem"/>
      </w:pPr>
      <w:r>
        <w:t>SEBEHODNOCENÍ:</w:t>
      </w:r>
    </w:p>
    <w:sectPr w:rsidR="00D0565B" w:rsidSect="008C5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55" w:rsidRDefault="00522055" w:rsidP="002470F5">
      <w:pPr>
        <w:spacing w:after="0" w:line="240" w:lineRule="auto"/>
      </w:pPr>
      <w:r>
        <w:separator/>
      </w:r>
    </w:p>
  </w:endnote>
  <w:endnote w:type="continuationSeparator" w:id="0">
    <w:p w:rsidR="00522055" w:rsidRDefault="00522055" w:rsidP="0024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55" w:rsidRDefault="00522055" w:rsidP="002470F5">
      <w:pPr>
        <w:spacing w:after="0" w:line="240" w:lineRule="auto"/>
      </w:pPr>
      <w:r>
        <w:separator/>
      </w:r>
    </w:p>
  </w:footnote>
  <w:footnote w:type="continuationSeparator" w:id="0">
    <w:p w:rsidR="00522055" w:rsidRDefault="00522055" w:rsidP="0024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470"/>
    <w:multiLevelType w:val="hybridMultilevel"/>
    <w:tmpl w:val="2CFA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B96"/>
    <w:multiLevelType w:val="hybridMultilevel"/>
    <w:tmpl w:val="0AEEC0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5C7B8E"/>
    <w:multiLevelType w:val="hybridMultilevel"/>
    <w:tmpl w:val="8B388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00E88"/>
    <w:multiLevelType w:val="hybridMultilevel"/>
    <w:tmpl w:val="9F502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7F4F"/>
    <w:multiLevelType w:val="hybridMultilevel"/>
    <w:tmpl w:val="9F502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73590"/>
    <w:multiLevelType w:val="hybridMultilevel"/>
    <w:tmpl w:val="08C273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E82717"/>
    <w:multiLevelType w:val="hybridMultilevel"/>
    <w:tmpl w:val="112C4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FD"/>
    <w:rsid w:val="000F589E"/>
    <w:rsid w:val="00106FFA"/>
    <w:rsid w:val="0020172B"/>
    <w:rsid w:val="002470F5"/>
    <w:rsid w:val="002637F6"/>
    <w:rsid w:val="00287596"/>
    <w:rsid w:val="00296DC9"/>
    <w:rsid w:val="002A091F"/>
    <w:rsid w:val="003213A4"/>
    <w:rsid w:val="00327D96"/>
    <w:rsid w:val="00387347"/>
    <w:rsid w:val="00474DD1"/>
    <w:rsid w:val="00522055"/>
    <w:rsid w:val="00530309"/>
    <w:rsid w:val="005D2765"/>
    <w:rsid w:val="0069238C"/>
    <w:rsid w:val="00887BD0"/>
    <w:rsid w:val="008C58C1"/>
    <w:rsid w:val="00B16C66"/>
    <w:rsid w:val="00C858F8"/>
    <w:rsid w:val="00D0565B"/>
    <w:rsid w:val="00D97D50"/>
    <w:rsid w:val="00DF0F20"/>
    <w:rsid w:val="00E154FD"/>
    <w:rsid w:val="00E27AFA"/>
    <w:rsid w:val="00E77BE3"/>
    <w:rsid w:val="00EB47F0"/>
    <w:rsid w:val="00F50EE9"/>
    <w:rsid w:val="00F8219C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4F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154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4F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EE9"/>
    <w:pPr>
      <w:ind w:left="720"/>
      <w:contextualSpacing/>
    </w:pPr>
  </w:style>
  <w:style w:type="table" w:styleId="Mkatabulky">
    <w:name w:val="Table Grid"/>
    <w:basedOn w:val="Normlntabulka"/>
    <w:uiPriority w:val="59"/>
    <w:rsid w:val="008C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4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70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24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70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4F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154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4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2013-12-06T18:59:00Z</cp:lastPrinted>
  <dcterms:created xsi:type="dcterms:W3CDTF">2013-12-02T19:36:00Z</dcterms:created>
  <dcterms:modified xsi:type="dcterms:W3CDTF">2014-06-28T20:28:00Z</dcterms:modified>
</cp:coreProperties>
</file>